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CHoPS 2027 – Industry Demo Proposal Template</w:t>
      </w:r>
    </w:p>
    <w:p>
      <w:r>
        <w:t>Use this template to propose your industry demonstration for CHoPS 2027. Demo proposals will be reviewed for relevance, technical quality, and logistical feasibility. Proposals must be concise (max. 1 page) and clearly describe the technology, setup needs, and safety requirements.</w:t>
      </w:r>
    </w:p>
    <w:p>
      <w:pPr>
        <w:pStyle w:val="Heading1"/>
      </w:pPr>
      <w:r>
        <w:t>Title of Demo</w:t>
      </w:r>
    </w:p>
    <w:p>
      <w:r>
        <w:t>Enter a concise title for your demonstration.</w:t>
      </w:r>
    </w:p>
    <w:p>
      <w:pPr>
        <w:pStyle w:val="Heading1"/>
      </w:pPr>
      <w:r>
        <w:t>Contact Information</w:t>
      </w:r>
    </w:p>
    <w:p>
      <w:r>
        <w:t>Name of company or institution</w:t>
        <w:br/>
        <w:t>Primary contact person</w:t>
        <w:br/>
        <w:t>Email address</w:t>
        <w:br/>
        <w:t>Phone number</w:t>
      </w:r>
    </w:p>
    <w:p>
      <w:pPr>
        <w:pStyle w:val="Heading1"/>
      </w:pPr>
      <w:r>
        <w:t>Overview of the Demonstration</w:t>
      </w:r>
    </w:p>
    <w:p>
      <w:r>
        <w:t>Briefly describe the technology, product, or equipment to be demonstrated. Include its relevance to the CHoPS 2027 themes.</w:t>
      </w:r>
    </w:p>
    <w:p>
      <w:pPr>
        <w:pStyle w:val="Heading1"/>
      </w:pPr>
      <w:r>
        <w:t>Technical Specifications</w:t>
      </w:r>
    </w:p>
    <w:p>
      <w:r>
        <w:t>Describe any power, display, floor space, or environmental requirements.</w:t>
      </w:r>
    </w:p>
    <w:p>
      <w:pPr>
        <w:pStyle w:val="Heading1"/>
      </w:pPr>
      <w:r>
        <w:t>Safety &amp; Compliance (if applicable)</w:t>
      </w:r>
    </w:p>
    <w:p>
      <w:r>
        <w:t>Indicate if your demo involves moving parts, ATEX-sensitive components, or other safety-relevant aspects.</w:t>
      </w:r>
    </w:p>
    <w:p>
      <w:pPr>
        <w:pStyle w:val="Heading1"/>
      </w:pPr>
      <w:r>
        <w:t>Images or Diagrams (optional)</w:t>
      </w:r>
    </w:p>
    <w:p>
      <w:r>
        <w:t>You may insert technical drawings, setup photos, or schematics below.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